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D15D3" w14:textId="00B8E657" w:rsidR="005753C6" w:rsidRPr="007020EA" w:rsidRDefault="007020EA" w:rsidP="007020EA">
      <w:pPr>
        <w:spacing w:line="240" w:lineRule="auto"/>
        <w:rPr>
          <w:rFonts w:ascii="Arial" w:hAnsi="Arial" w:cs="Arial"/>
          <w:sz w:val="24"/>
        </w:rPr>
      </w:pPr>
      <w:bookmarkStart w:id="0" w:name="_Hlk200468551"/>
      <w:r w:rsidRPr="007020EA">
        <w:rPr>
          <w:rFonts w:ascii="Arial" w:hAnsi="Arial" w:cs="Arial"/>
          <w:sz w:val="24"/>
        </w:rPr>
        <w:t xml:space="preserve">Supplementary material </w:t>
      </w:r>
      <w:r w:rsidRPr="007020EA">
        <w:rPr>
          <w:rFonts w:ascii="Arial" w:hAnsi="Arial" w:cs="Arial" w:hint="eastAsia"/>
          <w:sz w:val="24"/>
        </w:rPr>
        <w:t>2</w:t>
      </w:r>
      <w:r w:rsidRPr="007020EA">
        <w:rPr>
          <w:rFonts w:ascii="Arial" w:hAnsi="Arial" w:cs="Arial"/>
          <w:sz w:val="24"/>
        </w:rPr>
        <w:t xml:space="preserve">: Survey Format for </w:t>
      </w:r>
      <w:bookmarkEnd w:id="0"/>
      <w:r w:rsidR="005753C6" w:rsidRPr="007020EA">
        <w:rPr>
          <w:rFonts w:ascii="Arial" w:hAnsi="Arial" w:cs="Arial"/>
          <w:sz w:val="24"/>
        </w:rPr>
        <w:t>Medical Students</w:t>
      </w:r>
    </w:p>
    <w:p w14:paraId="732FEDC3" w14:textId="77777777" w:rsidR="007020EA" w:rsidRDefault="007020EA" w:rsidP="00025F74">
      <w:pPr>
        <w:spacing w:line="240" w:lineRule="auto"/>
        <w:jc w:val="center"/>
        <w:rPr>
          <w:rFonts w:ascii="Arial" w:hAnsi="Arial" w:cs="Arial"/>
          <w:b/>
          <w:bCs/>
          <w:sz w:val="24"/>
        </w:rPr>
      </w:pPr>
    </w:p>
    <w:p w14:paraId="62972327" w14:textId="50695007" w:rsidR="00A5631D" w:rsidRPr="00A829A4" w:rsidRDefault="005753C6" w:rsidP="007020EA">
      <w:pPr>
        <w:spacing w:line="240" w:lineRule="auto"/>
        <w:rPr>
          <w:rFonts w:ascii="Arial" w:hAnsi="Arial" w:cs="Arial"/>
          <w:b/>
          <w:bCs/>
          <w:sz w:val="24"/>
        </w:rPr>
      </w:pPr>
      <w:r w:rsidRPr="00A829A4">
        <w:rPr>
          <w:rFonts w:ascii="Arial" w:hAnsi="Arial" w:cs="Arial"/>
          <w:b/>
          <w:bCs/>
          <w:sz w:val="24"/>
        </w:rPr>
        <w:t>The lecture on unprofessional behaviors of medical students</w:t>
      </w:r>
    </w:p>
    <w:p w14:paraId="0EFCB706" w14:textId="77777777" w:rsidR="00025F74" w:rsidRPr="00A829A4" w:rsidRDefault="00025F74" w:rsidP="00025F74">
      <w:pPr>
        <w:spacing w:line="240" w:lineRule="auto"/>
        <w:jc w:val="center"/>
        <w:rPr>
          <w:rFonts w:ascii="Arial" w:hAnsi="Arial" w:cs="Arial"/>
          <w:sz w:val="20"/>
          <w:szCs w:val="20"/>
        </w:rPr>
      </w:pPr>
    </w:p>
    <w:p w14:paraId="43E2065C" w14:textId="77777777" w:rsidR="005753C6" w:rsidRPr="00A829A4" w:rsidRDefault="005753C6" w:rsidP="005753C6">
      <w:pPr>
        <w:spacing w:line="240" w:lineRule="auto"/>
        <w:rPr>
          <w:rFonts w:ascii="Arial" w:hAnsi="Arial" w:cs="Arial"/>
          <w:b/>
          <w:bCs/>
          <w:sz w:val="20"/>
          <w:szCs w:val="20"/>
        </w:rPr>
      </w:pPr>
      <w:r w:rsidRPr="00A829A4">
        <w:rPr>
          <w:rFonts w:ascii="Arial" w:hAnsi="Arial" w:cs="Arial"/>
          <w:b/>
          <w:bCs/>
          <w:sz w:val="20"/>
          <w:szCs w:val="20"/>
        </w:rPr>
        <w:t>1. Overview of the Lecture</w:t>
      </w:r>
    </w:p>
    <w:p w14:paraId="511AD635" w14:textId="36C6CB77" w:rsidR="005753C6" w:rsidRPr="00A829A4" w:rsidRDefault="005753C6" w:rsidP="005753C6">
      <w:pPr>
        <w:spacing w:line="240" w:lineRule="auto"/>
        <w:rPr>
          <w:rFonts w:ascii="Arial" w:hAnsi="Arial" w:cs="Arial"/>
          <w:sz w:val="20"/>
          <w:szCs w:val="20"/>
        </w:rPr>
      </w:pPr>
      <w:r w:rsidRPr="00A829A4">
        <w:rPr>
          <w:rFonts w:ascii="Arial" w:hAnsi="Arial" w:cs="Arial"/>
          <w:sz w:val="20"/>
          <w:szCs w:val="20"/>
        </w:rPr>
        <w:t>In medical education, fostering professionalism among medical students is essential and is actively promoted nationwide throughout Japan. However, despite being observed by educators, many instances of unprofessional behavior among medical students are not reported. Such behaviors have been identified as risk factors for disciplinary actions after graduation, making it crucial to provide appropriate guidance during medical school.</w:t>
      </w:r>
    </w:p>
    <w:p w14:paraId="0D98807B" w14:textId="1B0E73B0" w:rsidR="005753C6" w:rsidRPr="00A829A4" w:rsidRDefault="005753C6" w:rsidP="005753C6">
      <w:pPr>
        <w:spacing w:line="240" w:lineRule="auto"/>
        <w:rPr>
          <w:rFonts w:ascii="Arial" w:hAnsi="Arial" w:cs="Arial"/>
          <w:sz w:val="20"/>
          <w:szCs w:val="20"/>
        </w:rPr>
      </w:pPr>
      <w:r w:rsidRPr="00A829A4">
        <w:rPr>
          <w:rFonts w:ascii="Arial" w:hAnsi="Arial" w:cs="Arial"/>
          <w:sz w:val="20"/>
          <w:szCs w:val="20"/>
        </w:rPr>
        <w:t xml:space="preserve">Moreover, unprofessional behavior by medical students can also affect </w:t>
      </w:r>
      <w:r w:rsidR="00DA09C9" w:rsidRPr="00A829A4">
        <w:rPr>
          <w:rFonts w:ascii="Arial" w:hAnsi="Arial" w:cs="Arial"/>
          <w:sz w:val="20"/>
          <w:szCs w:val="20"/>
        </w:rPr>
        <w:t>their peers during group-based clinical training</w:t>
      </w:r>
      <w:r w:rsidRPr="00A829A4">
        <w:rPr>
          <w:rFonts w:ascii="Arial" w:hAnsi="Arial" w:cs="Arial"/>
          <w:sz w:val="20"/>
          <w:szCs w:val="20"/>
        </w:rPr>
        <w:t>. Medical schools have a responsibility to assign appropriate grades based on individual learning attitudes and achievement levels.</w:t>
      </w:r>
    </w:p>
    <w:p w14:paraId="2E859E44" w14:textId="5192458A" w:rsidR="005753C6" w:rsidRPr="00A829A4" w:rsidRDefault="005753C6" w:rsidP="005753C6">
      <w:pPr>
        <w:spacing w:line="240" w:lineRule="auto"/>
        <w:rPr>
          <w:rFonts w:ascii="Arial" w:hAnsi="Arial" w:cs="Arial"/>
          <w:sz w:val="20"/>
          <w:szCs w:val="20"/>
        </w:rPr>
      </w:pPr>
      <w:r w:rsidRPr="00A829A4">
        <w:rPr>
          <w:rFonts w:ascii="Arial" w:hAnsi="Arial" w:cs="Arial"/>
          <w:sz w:val="20"/>
          <w:szCs w:val="20"/>
        </w:rPr>
        <w:t xml:space="preserve">Prior to this survey, we conducted a questionnaire for faculty members involved in student education to identify important unprofessional behaviors that should be reported. </w:t>
      </w:r>
      <w:r w:rsidR="00DA09C9" w:rsidRPr="00A829A4">
        <w:rPr>
          <w:rFonts w:ascii="Arial" w:hAnsi="Arial" w:cs="Arial"/>
          <w:sz w:val="20"/>
          <w:szCs w:val="20"/>
        </w:rPr>
        <w:t>This survey is being conducted with medical students prior to their clinical training, aiming to identify differences in perceptions of unprofessional behavior between faculty and students.</w:t>
      </w:r>
    </w:p>
    <w:p w14:paraId="5A0561D8" w14:textId="77777777" w:rsidR="00A5631D" w:rsidRPr="00A829A4" w:rsidRDefault="00A5631D" w:rsidP="00025F74">
      <w:pPr>
        <w:spacing w:line="240" w:lineRule="auto"/>
        <w:rPr>
          <w:rFonts w:ascii="Arial" w:hAnsi="Arial" w:cs="Arial"/>
          <w:sz w:val="20"/>
          <w:szCs w:val="20"/>
        </w:rPr>
      </w:pPr>
    </w:p>
    <w:p w14:paraId="3ADADDE6" w14:textId="67674999" w:rsidR="00A5631D" w:rsidRPr="00A829A4" w:rsidRDefault="00A5631D" w:rsidP="00025F74">
      <w:pPr>
        <w:spacing w:line="240" w:lineRule="auto"/>
        <w:rPr>
          <w:rFonts w:ascii="Arial" w:hAnsi="Arial" w:cs="Arial"/>
          <w:sz w:val="20"/>
          <w:szCs w:val="20"/>
          <w:lang w:eastAsia="zh-CN"/>
        </w:rPr>
      </w:pPr>
      <w:r w:rsidRPr="00A829A4">
        <w:rPr>
          <w:rFonts w:ascii="Arial" w:hAnsi="Arial" w:cs="Arial"/>
          <w:b/>
          <w:bCs/>
          <w:sz w:val="20"/>
          <w:szCs w:val="20"/>
          <w:lang w:eastAsia="zh-CN"/>
        </w:rPr>
        <w:t xml:space="preserve">2. </w:t>
      </w:r>
      <w:r w:rsidR="005753C6" w:rsidRPr="00A829A4">
        <w:rPr>
          <w:rFonts w:ascii="Arial" w:hAnsi="Arial" w:cs="Arial"/>
          <w:b/>
          <w:bCs/>
          <w:sz w:val="20"/>
          <w:szCs w:val="20"/>
        </w:rPr>
        <w:t>Student ID number</w:t>
      </w:r>
      <w:r w:rsidR="005753C6" w:rsidRPr="00A829A4">
        <w:rPr>
          <w:rFonts w:ascii="Arial" w:hAnsi="Arial" w:cs="Arial"/>
          <w:sz w:val="20"/>
          <w:szCs w:val="20"/>
        </w:rPr>
        <w:t> (Free text entry)</w:t>
      </w:r>
    </w:p>
    <w:p w14:paraId="48CE2BC7" w14:textId="77777777" w:rsidR="00025F74" w:rsidRPr="00A829A4" w:rsidRDefault="00025F74" w:rsidP="00025F74">
      <w:pPr>
        <w:spacing w:line="240" w:lineRule="auto"/>
        <w:rPr>
          <w:rFonts w:ascii="Arial" w:hAnsi="Arial" w:cs="Arial"/>
          <w:sz w:val="20"/>
          <w:szCs w:val="20"/>
          <w:lang w:eastAsia="zh-CN"/>
        </w:rPr>
      </w:pPr>
    </w:p>
    <w:p w14:paraId="44F63D49" w14:textId="2F80F2F3" w:rsidR="005753C6" w:rsidRPr="00A829A4" w:rsidRDefault="005753C6" w:rsidP="005753C6">
      <w:pPr>
        <w:spacing w:line="240" w:lineRule="auto"/>
        <w:rPr>
          <w:rFonts w:ascii="Arial" w:hAnsi="Arial" w:cs="Arial"/>
          <w:sz w:val="20"/>
          <w:szCs w:val="20"/>
        </w:rPr>
      </w:pPr>
      <w:r w:rsidRPr="00A829A4">
        <w:rPr>
          <w:rFonts w:ascii="Arial" w:hAnsi="Arial" w:cs="Arial"/>
          <w:b/>
          <w:bCs/>
          <w:sz w:val="20"/>
          <w:szCs w:val="20"/>
        </w:rPr>
        <w:t>3. Age</w:t>
      </w:r>
      <w:r w:rsidRPr="00A829A4">
        <w:rPr>
          <w:rFonts w:ascii="Arial" w:hAnsi="Arial" w:cs="Arial"/>
          <w:sz w:val="20"/>
          <w:szCs w:val="20"/>
        </w:rPr>
        <w:t> (Free text entry)</w:t>
      </w:r>
    </w:p>
    <w:p w14:paraId="359A02DF" w14:textId="77777777" w:rsidR="005753C6" w:rsidRPr="00A829A4" w:rsidRDefault="005753C6" w:rsidP="005753C6">
      <w:pPr>
        <w:spacing w:line="240" w:lineRule="auto"/>
        <w:rPr>
          <w:rFonts w:ascii="Arial" w:hAnsi="Arial" w:cs="Arial"/>
          <w:sz w:val="20"/>
          <w:szCs w:val="20"/>
        </w:rPr>
      </w:pPr>
    </w:p>
    <w:p w14:paraId="706CE752" w14:textId="575644D3" w:rsidR="005753C6" w:rsidRPr="00A829A4" w:rsidRDefault="005753C6" w:rsidP="005753C6">
      <w:pPr>
        <w:spacing w:line="240" w:lineRule="auto"/>
        <w:rPr>
          <w:rFonts w:ascii="Arial" w:hAnsi="Arial" w:cs="Arial"/>
          <w:sz w:val="20"/>
          <w:szCs w:val="20"/>
        </w:rPr>
      </w:pPr>
      <w:r w:rsidRPr="00A829A4">
        <w:rPr>
          <w:rFonts w:ascii="Arial" w:hAnsi="Arial" w:cs="Arial"/>
          <w:b/>
          <w:bCs/>
          <w:sz w:val="20"/>
          <w:szCs w:val="20"/>
        </w:rPr>
        <w:t>4. Please select all unprofessional behaviors by medical students that should be instructed or reported.</w:t>
      </w:r>
      <w:r w:rsidRPr="00A829A4">
        <w:rPr>
          <w:rFonts w:ascii="Arial" w:hAnsi="Arial" w:cs="Arial"/>
          <w:sz w:val="20"/>
          <w:szCs w:val="20"/>
        </w:rPr>
        <w:br/>
        <w:t>(Multiple selections allowed)</w:t>
      </w:r>
    </w:p>
    <w:p w14:paraId="1CF32B7A"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xml:space="preserve">□ </w:t>
      </w:r>
      <w:r w:rsidRPr="00A829A4">
        <w:rPr>
          <w:rFonts w:ascii="Arial" w:hAnsi="Arial" w:cs="Arial"/>
          <w:sz w:val="20"/>
          <w:szCs w:val="20"/>
        </w:rPr>
        <w:t>Lack of active participation or making minimal effort during clinical training</w:t>
      </w:r>
    </w:p>
    <w:p w14:paraId="37D7B65F"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xml:space="preserve">□ </w:t>
      </w:r>
      <w:r w:rsidRPr="00A829A4">
        <w:rPr>
          <w:rFonts w:ascii="Arial" w:hAnsi="Arial" w:cs="Arial"/>
          <w:sz w:val="20"/>
          <w:szCs w:val="20"/>
        </w:rPr>
        <w:t>Disruptive behavior during clinical training</w:t>
      </w:r>
    </w:p>
    <w:p w14:paraId="697C2630"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xml:space="preserve">□ </w:t>
      </w:r>
      <w:r w:rsidRPr="00A829A4">
        <w:rPr>
          <w:rFonts w:ascii="Arial" w:hAnsi="Arial" w:cs="Arial"/>
          <w:sz w:val="20"/>
          <w:szCs w:val="20"/>
        </w:rPr>
        <w:t>Unexcused absence or tardiness</w:t>
      </w:r>
    </w:p>
    <w:p w14:paraId="5AD1EACF" w14:textId="77777777" w:rsidR="005753C6" w:rsidRPr="00A829A4" w:rsidRDefault="005753C6" w:rsidP="005753C6">
      <w:pPr>
        <w:spacing w:line="240" w:lineRule="auto"/>
        <w:rPr>
          <w:rFonts w:ascii="Arial" w:hAnsi="Arial" w:cs="Arial"/>
          <w:sz w:val="20"/>
          <w:szCs w:val="20"/>
        </w:rPr>
      </w:pPr>
      <w:r w:rsidRPr="00A829A4">
        <w:rPr>
          <w:rFonts w:ascii="Arial" w:hAnsi="Arial" w:cs="Arial"/>
          <w:color w:val="000000" w:themeColor="text1"/>
          <w:sz w:val="20"/>
          <w:szCs w:val="20"/>
        </w:rPr>
        <w:t>□</w:t>
      </w:r>
      <w:r w:rsidRPr="00A829A4">
        <w:rPr>
          <w:rFonts w:ascii="Arial" w:hAnsi="Arial" w:cs="Arial"/>
          <w:sz w:val="20"/>
          <w:szCs w:val="20"/>
        </w:rPr>
        <w:t xml:space="preserve"> Acting without obtaining the necessary consent</w:t>
      </w:r>
    </w:p>
    <w:p w14:paraId="4229EC34"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lastRenderedPageBreak/>
        <w:t>□ A</w:t>
      </w:r>
      <w:r w:rsidRPr="00A829A4">
        <w:rPr>
          <w:rFonts w:ascii="Arial" w:hAnsi="Arial" w:cs="Arial"/>
          <w:sz w:val="20"/>
          <w:szCs w:val="20"/>
        </w:rPr>
        <w:t>voiding communication with others</w:t>
      </w:r>
    </w:p>
    <w:p w14:paraId="5D575B09"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w:t>
      </w:r>
      <w:r w:rsidRPr="00A829A4">
        <w:rPr>
          <w:rFonts w:ascii="Arial" w:hAnsi="Arial" w:cs="Arial"/>
          <w:sz w:val="20"/>
          <w:szCs w:val="20"/>
        </w:rPr>
        <w:t xml:space="preserve"> Lack of cooperativeness</w:t>
      </w:r>
    </w:p>
    <w:p w14:paraId="7B4C416E"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I</w:t>
      </w:r>
      <w:r w:rsidRPr="00A829A4">
        <w:rPr>
          <w:rFonts w:ascii="Arial" w:hAnsi="Arial" w:cs="Arial"/>
          <w:sz w:val="20"/>
          <w:szCs w:val="20"/>
        </w:rPr>
        <w:t>mproper dress and personal hygiene</w:t>
      </w:r>
    </w:p>
    <w:p w14:paraId="37771F02"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F</w:t>
      </w:r>
      <w:r w:rsidRPr="00A829A4">
        <w:rPr>
          <w:rFonts w:ascii="Arial" w:hAnsi="Arial" w:cs="Arial"/>
          <w:sz w:val="20"/>
          <w:szCs w:val="20"/>
        </w:rPr>
        <w:t>ailure to comply with rules and regulations</w:t>
      </w:r>
    </w:p>
    <w:p w14:paraId="6FED67EA"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w:t>
      </w:r>
      <w:r w:rsidRPr="00A829A4">
        <w:rPr>
          <w:rFonts w:ascii="Arial" w:hAnsi="Arial" w:cs="Arial"/>
          <w:sz w:val="20"/>
          <w:szCs w:val="20"/>
        </w:rPr>
        <w:t xml:space="preserve"> False statements or misrepresentation</w:t>
      </w:r>
    </w:p>
    <w:p w14:paraId="01B87432"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F</w:t>
      </w:r>
      <w:r w:rsidRPr="00A829A4">
        <w:rPr>
          <w:rFonts w:ascii="Arial" w:hAnsi="Arial" w:cs="Arial"/>
          <w:sz w:val="20"/>
          <w:szCs w:val="20"/>
        </w:rPr>
        <w:t>abrication or falsification of data</w:t>
      </w:r>
    </w:p>
    <w:p w14:paraId="1C4E6321"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I</w:t>
      </w:r>
      <w:r w:rsidRPr="00A829A4">
        <w:rPr>
          <w:rFonts w:ascii="Arial" w:hAnsi="Arial" w:cs="Arial"/>
          <w:sz w:val="20"/>
          <w:szCs w:val="20"/>
        </w:rPr>
        <w:t>nappropriate use of social networking services</w:t>
      </w:r>
    </w:p>
    <w:p w14:paraId="063DAEFA"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B</w:t>
      </w:r>
      <w:r w:rsidRPr="00A829A4">
        <w:rPr>
          <w:rFonts w:ascii="Arial" w:hAnsi="Arial" w:cs="Arial"/>
          <w:sz w:val="20"/>
          <w:szCs w:val="20"/>
        </w:rPr>
        <w:t>ullying, discrimination, and sexual harassment</w:t>
      </w:r>
    </w:p>
    <w:p w14:paraId="076E69F7"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V</w:t>
      </w:r>
      <w:r w:rsidRPr="00A829A4">
        <w:rPr>
          <w:rFonts w:ascii="Arial" w:hAnsi="Arial" w:cs="Arial"/>
          <w:sz w:val="20"/>
          <w:szCs w:val="20"/>
        </w:rPr>
        <w:t>iolation of privacy or confidentiality obligations</w:t>
      </w:r>
    </w:p>
    <w:p w14:paraId="31E3E499"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R</w:t>
      </w:r>
      <w:r w:rsidRPr="00A829A4">
        <w:rPr>
          <w:rFonts w:ascii="Arial" w:hAnsi="Arial" w:cs="Arial"/>
          <w:sz w:val="20"/>
          <w:szCs w:val="20"/>
        </w:rPr>
        <w:t>ejection of feedback or refusing to accept the content of feedback</w:t>
      </w:r>
    </w:p>
    <w:p w14:paraId="0EC5A072"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R</w:t>
      </w:r>
      <w:r w:rsidRPr="00A829A4">
        <w:rPr>
          <w:rFonts w:ascii="Arial" w:hAnsi="Arial" w:cs="Arial"/>
          <w:sz w:val="20"/>
          <w:szCs w:val="20"/>
        </w:rPr>
        <w:t>esistance to the change</w:t>
      </w:r>
    </w:p>
    <w:p w14:paraId="4EA8E73E" w14:textId="77777777" w:rsidR="005753C6"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F</w:t>
      </w:r>
      <w:r w:rsidRPr="00A829A4">
        <w:rPr>
          <w:rFonts w:ascii="Arial" w:hAnsi="Arial" w:cs="Arial"/>
          <w:sz w:val="20"/>
          <w:szCs w:val="20"/>
        </w:rPr>
        <w:t xml:space="preserve">ailure to reflect on oneself and </w:t>
      </w:r>
      <w:proofErr w:type="gramStart"/>
      <w:r w:rsidRPr="00A829A4">
        <w:rPr>
          <w:rFonts w:ascii="Arial" w:hAnsi="Arial" w:cs="Arial"/>
          <w:sz w:val="20"/>
          <w:szCs w:val="20"/>
        </w:rPr>
        <w:t>blaming</w:t>
      </w:r>
      <w:proofErr w:type="gramEnd"/>
      <w:r w:rsidRPr="00A829A4">
        <w:rPr>
          <w:rFonts w:ascii="Arial" w:hAnsi="Arial" w:cs="Arial"/>
          <w:sz w:val="20"/>
          <w:szCs w:val="20"/>
        </w:rPr>
        <w:t xml:space="preserve"> others or external factors</w:t>
      </w:r>
    </w:p>
    <w:p w14:paraId="3B3B34DE" w14:textId="40BC0758" w:rsidR="00A5631D" w:rsidRPr="00A829A4" w:rsidRDefault="005753C6" w:rsidP="005753C6">
      <w:pPr>
        <w:spacing w:line="240" w:lineRule="auto"/>
        <w:rPr>
          <w:rFonts w:ascii="Arial" w:hAnsi="Arial" w:cs="Arial"/>
          <w:color w:val="000000" w:themeColor="text1"/>
          <w:sz w:val="20"/>
          <w:szCs w:val="20"/>
        </w:rPr>
      </w:pPr>
      <w:r w:rsidRPr="00A829A4">
        <w:rPr>
          <w:rFonts w:ascii="Arial" w:hAnsi="Arial" w:cs="Arial"/>
          <w:color w:val="000000" w:themeColor="text1"/>
          <w:sz w:val="20"/>
          <w:szCs w:val="20"/>
        </w:rPr>
        <w:t>□ C</w:t>
      </w:r>
      <w:r w:rsidRPr="00A829A4">
        <w:rPr>
          <w:rFonts w:ascii="Arial" w:hAnsi="Arial" w:cs="Arial"/>
          <w:sz w:val="20"/>
          <w:szCs w:val="20"/>
        </w:rPr>
        <w:t>omplaining about early start times or late end times of clinical training</w:t>
      </w:r>
    </w:p>
    <w:sectPr w:rsidR="00A5631D" w:rsidRPr="00A829A4" w:rsidSect="0087641B">
      <w:headerReference w:type="default" r:id="rId6"/>
      <w:pgSz w:w="11906" w:h="16838"/>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1FB2" w14:textId="77777777" w:rsidR="00AD1624" w:rsidRDefault="00AD1624" w:rsidP="00715C37">
      <w:pPr>
        <w:spacing w:after="0" w:line="240" w:lineRule="auto"/>
      </w:pPr>
      <w:r>
        <w:separator/>
      </w:r>
    </w:p>
  </w:endnote>
  <w:endnote w:type="continuationSeparator" w:id="0">
    <w:p w14:paraId="7DBA5B2E" w14:textId="77777777" w:rsidR="00AD1624" w:rsidRDefault="00AD1624" w:rsidP="00715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19F6" w14:textId="77777777" w:rsidR="00AD1624" w:rsidRDefault="00AD1624" w:rsidP="00715C37">
      <w:pPr>
        <w:spacing w:after="0" w:line="240" w:lineRule="auto"/>
      </w:pPr>
      <w:r>
        <w:separator/>
      </w:r>
    </w:p>
  </w:footnote>
  <w:footnote w:type="continuationSeparator" w:id="0">
    <w:p w14:paraId="3D49C6F6" w14:textId="77777777" w:rsidR="00AD1624" w:rsidRDefault="00AD1624" w:rsidP="00715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2DA3" w14:textId="7695F51C" w:rsidR="00BF4F34" w:rsidRPr="00BF4F34" w:rsidRDefault="00BF4F34" w:rsidP="00BF4F34">
    <w:pPr>
      <w:pStyle w:val="aa"/>
      <w:jc w:val="right"/>
      <w:rPr>
        <w:rFonts w:ascii="Arial" w:hAnsi="Arial" w:cs="Arial"/>
      </w:rPr>
    </w:pPr>
    <w:r w:rsidRPr="00BF4F34">
      <w:rPr>
        <w:rFonts w:ascii="Arial" w:hAnsi="Arial" w:cs="Arial"/>
      </w:rPr>
      <w:t xml:space="preserve">Supplementary material </w:t>
    </w:r>
    <w:r w:rsidRPr="00BF4F34">
      <w:rPr>
        <w:rFonts w:ascii="Arial" w:hAnsi="Arial" w:cs="Arial"/>
      </w:rPr>
      <w:t>2</w:t>
    </w:r>
  </w:p>
  <w:p w14:paraId="10A8D795" w14:textId="77777777" w:rsidR="00BF4F34" w:rsidRDefault="00BF4F3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31D"/>
    <w:rsid w:val="00025F74"/>
    <w:rsid w:val="000A4733"/>
    <w:rsid w:val="000E2CD6"/>
    <w:rsid w:val="00110078"/>
    <w:rsid w:val="004347CC"/>
    <w:rsid w:val="004714C4"/>
    <w:rsid w:val="004D155D"/>
    <w:rsid w:val="00546985"/>
    <w:rsid w:val="005753C6"/>
    <w:rsid w:val="006C7F5F"/>
    <w:rsid w:val="007020EA"/>
    <w:rsid w:val="00715C37"/>
    <w:rsid w:val="0087641B"/>
    <w:rsid w:val="009B096A"/>
    <w:rsid w:val="00A174F1"/>
    <w:rsid w:val="00A5631D"/>
    <w:rsid w:val="00A829A4"/>
    <w:rsid w:val="00AD1624"/>
    <w:rsid w:val="00BF4F34"/>
    <w:rsid w:val="00C07D67"/>
    <w:rsid w:val="00D242B6"/>
    <w:rsid w:val="00D92DBA"/>
    <w:rsid w:val="00DA09C9"/>
    <w:rsid w:val="00DD0F66"/>
    <w:rsid w:val="00F361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6F1D86"/>
  <w15:chartTrackingRefBased/>
  <w15:docId w15:val="{99B88B35-2642-46FB-97DD-2B2BF52A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631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5631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5631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5631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5631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5631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5631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5631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5631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5631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563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5631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5631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5631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5631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5631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5631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5631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5631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563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631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5631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631D"/>
    <w:pPr>
      <w:spacing w:before="160"/>
      <w:jc w:val="center"/>
    </w:pPr>
    <w:rPr>
      <w:i/>
      <w:iCs/>
      <w:color w:val="404040" w:themeColor="text1" w:themeTint="BF"/>
    </w:rPr>
  </w:style>
  <w:style w:type="character" w:customStyle="1" w:styleId="a8">
    <w:name w:val="引用文 (文字)"/>
    <w:basedOn w:val="a0"/>
    <w:link w:val="a7"/>
    <w:uiPriority w:val="29"/>
    <w:rsid w:val="00A5631D"/>
    <w:rPr>
      <w:i/>
      <w:iCs/>
      <w:color w:val="404040" w:themeColor="text1" w:themeTint="BF"/>
    </w:rPr>
  </w:style>
  <w:style w:type="paragraph" w:styleId="a9">
    <w:name w:val="List Paragraph"/>
    <w:basedOn w:val="a"/>
    <w:uiPriority w:val="34"/>
    <w:qFormat/>
    <w:rsid w:val="00A5631D"/>
    <w:pPr>
      <w:ind w:left="720"/>
      <w:contextualSpacing/>
    </w:pPr>
  </w:style>
  <w:style w:type="character" w:styleId="21">
    <w:name w:val="Intense Emphasis"/>
    <w:basedOn w:val="a0"/>
    <w:uiPriority w:val="21"/>
    <w:qFormat/>
    <w:rsid w:val="00A5631D"/>
    <w:rPr>
      <w:i/>
      <w:iCs/>
      <w:color w:val="2F5496" w:themeColor="accent1" w:themeShade="BF"/>
    </w:rPr>
  </w:style>
  <w:style w:type="paragraph" w:styleId="22">
    <w:name w:val="Intense Quote"/>
    <w:basedOn w:val="a"/>
    <w:next w:val="a"/>
    <w:link w:val="23"/>
    <w:uiPriority w:val="30"/>
    <w:qFormat/>
    <w:rsid w:val="00A563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A5631D"/>
    <w:rPr>
      <w:i/>
      <w:iCs/>
      <w:color w:val="2F5496" w:themeColor="accent1" w:themeShade="BF"/>
    </w:rPr>
  </w:style>
  <w:style w:type="character" w:styleId="24">
    <w:name w:val="Intense Reference"/>
    <w:basedOn w:val="a0"/>
    <w:uiPriority w:val="32"/>
    <w:qFormat/>
    <w:rsid w:val="00A5631D"/>
    <w:rPr>
      <w:b/>
      <w:bCs/>
      <w:smallCaps/>
      <w:color w:val="2F5496" w:themeColor="accent1" w:themeShade="BF"/>
      <w:spacing w:val="5"/>
    </w:rPr>
  </w:style>
  <w:style w:type="paragraph" w:styleId="aa">
    <w:name w:val="header"/>
    <w:basedOn w:val="a"/>
    <w:link w:val="ab"/>
    <w:uiPriority w:val="99"/>
    <w:unhideWhenUsed/>
    <w:rsid w:val="00715C37"/>
    <w:pPr>
      <w:tabs>
        <w:tab w:val="center" w:pos="4252"/>
        <w:tab w:val="right" w:pos="8504"/>
      </w:tabs>
      <w:snapToGrid w:val="0"/>
    </w:pPr>
  </w:style>
  <w:style w:type="character" w:customStyle="1" w:styleId="ab">
    <w:name w:val="ヘッダー (文字)"/>
    <w:basedOn w:val="a0"/>
    <w:link w:val="aa"/>
    <w:uiPriority w:val="99"/>
    <w:rsid w:val="00715C37"/>
  </w:style>
  <w:style w:type="paragraph" w:styleId="ac">
    <w:name w:val="footer"/>
    <w:basedOn w:val="a"/>
    <w:link w:val="ad"/>
    <w:uiPriority w:val="99"/>
    <w:unhideWhenUsed/>
    <w:rsid w:val="00715C37"/>
    <w:pPr>
      <w:tabs>
        <w:tab w:val="center" w:pos="4252"/>
        <w:tab w:val="right" w:pos="8504"/>
      </w:tabs>
      <w:snapToGrid w:val="0"/>
    </w:pPr>
  </w:style>
  <w:style w:type="character" w:customStyle="1" w:styleId="ad">
    <w:name w:val="フッター (文字)"/>
    <w:basedOn w:val="a0"/>
    <w:link w:val="ac"/>
    <w:uiPriority w:val="99"/>
    <w:rsid w:val="00715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853266">
      <w:bodyDiv w:val="1"/>
      <w:marLeft w:val="0"/>
      <w:marRight w:val="0"/>
      <w:marTop w:val="0"/>
      <w:marBottom w:val="0"/>
      <w:divBdr>
        <w:top w:val="none" w:sz="0" w:space="0" w:color="auto"/>
        <w:left w:val="none" w:sz="0" w:space="0" w:color="auto"/>
        <w:bottom w:val="none" w:sz="0" w:space="0" w:color="auto"/>
        <w:right w:val="none" w:sz="0" w:space="0" w:color="auto"/>
      </w:divBdr>
      <w:divsChild>
        <w:div w:id="1077172499">
          <w:marLeft w:val="0"/>
          <w:marRight w:val="0"/>
          <w:marTop w:val="0"/>
          <w:marBottom w:val="0"/>
          <w:divBdr>
            <w:top w:val="none" w:sz="0" w:space="0" w:color="auto"/>
            <w:left w:val="none" w:sz="0" w:space="0" w:color="auto"/>
            <w:bottom w:val="none" w:sz="0" w:space="0" w:color="auto"/>
            <w:right w:val="none" w:sz="0" w:space="0" w:color="auto"/>
          </w:divBdr>
        </w:div>
        <w:div w:id="359281005">
          <w:marLeft w:val="0"/>
          <w:marRight w:val="0"/>
          <w:marTop w:val="0"/>
          <w:marBottom w:val="0"/>
          <w:divBdr>
            <w:top w:val="none" w:sz="0" w:space="0" w:color="auto"/>
            <w:left w:val="none" w:sz="0" w:space="0" w:color="auto"/>
            <w:bottom w:val="none" w:sz="0" w:space="0" w:color="auto"/>
            <w:right w:val="none" w:sz="0" w:space="0" w:color="auto"/>
          </w:divBdr>
          <w:divsChild>
            <w:div w:id="1055859498">
              <w:marLeft w:val="0"/>
              <w:marRight w:val="0"/>
              <w:marTop w:val="0"/>
              <w:marBottom w:val="0"/>
              <w:divBdr>
                <w:top w:val="none" w:sz="0" w:space="0" w:color="auto"/>
                <w:left w:val="none" w:sz="0" w:space="0" w:color="auto"/>
                <w:bottom w:val="none" w:sz="0" w:space="0" w:color="auto"/>
                <w:right w:val="none" w:sz="0" w:space="0" w:color="auto"/>
              </w:divBdr>
            </w:div>
            <w:div w:id="29753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76552">
      <w:bodyDiv w:val="1"/>
      <w:marLeft w:val="0"/>
      <w:marRight w:val="0"/>
      <w:marTop w:val="0"/>
      <w:marBottom w:val="0"/>
      <w:divBdr>
        <w:top w:val="none" w:sz="0" w:space="0" w:color="auto"/>
        <w:left w:val="none" w:sz="0" w:space="0" w:color="auto"/>
        <w:bottom w:val="none" w:sz="0" w:space="0" w:color="auto"/>
        <w:right w:val="none" w:sz="0" w:space="0" w:color="auto"/>
      </w:divBdr>
    </w:div>
    <w:div w:id="919171117">
      <w:bodyDiv w:val="1"/>
      <w:marLeft w:val="0"/>
      <w:marRight w:val="0"/>
      <w:marTop w:val="0"/>
      <w:marBottom w:val="0"/>
      <w:divBdr>
        <w:top w:val="none" w:sz="0" w:space="0" w:color="auto"/>
        <w:left w:val="none" w:sz="0" w:space="0" w:color="auto"/>
        <w:bottom w:val="none" w:sz="0" w:space="0" w:color="auto"/>
        <w:right w:val="none" w:sz="0" w:space="0" w:color="auto"/>
      </w:divBdr>
    </w:div>
    <w:div w:id="1255020705">
      <w:bodyDiv w:val="1"/>
      <w:marLeft w:val="0"/>
      <w:marRight w:val="0"/>
      <w:marTop w:val="0"/>
      <w:marBottom w:val="0"/>
      <w:divBdr>
        <w:top w:val="none" w:sz="0" w:space="0" w:color="auto"/>
        <w:left w:val="none" w:sz="0" w:space="0" w:color="auto"/>
        <w:bottom w:val="none" w:sz="0" w:space="0" w:color="auto"/>
        <w:right w:val="none" w:sz="0" w:space="0" w:color="auto"/>
      </w:divBdr>
      <w:divsChild>
        <w:div w:id="1087965536">
          <w:marLeft w:val="0"/>
          <w:marRight w:val="0"/>
          <w:marTop w:val="0"/>
          <w:marBottom w:val="0"/>
          <w:divBdr>
            <w:top w:val="none" w:sz="0" w:space="0" w:color="auto"/>
            <w:left w:val="none" w:sz="0" w:space="0" w:color="auto"/>
            <w:bottom w:val="none" w:sz="0" w:space="0" w:color="auto"/>
            <w:right w:val="none" w:sz="0" w:space="0" w:color="auto"/>
          </w:divBdr>
        </w:div>
        <w:div w:id="1073549842">
          <w:marLeft w:val="0"/>
          <w:marRight w:val="0"/>
          <w:marTop w:val="0"/>
          <w:marBottom w:val="0"/>
          <w:divBdr>
            <w:top w:val="none" w:sz="0" w:space="0" w:color="auto"/>
            <w:left w:val="none" w:sz="0" w:space="0" w:color="auto"/>
            <w:bottom w:val="none" w:sz="0" w:space="0" w:color="auto"/>
            <w:right w:val="none" w:sz="0" w:space="0" w:color="auto"/>
          </w:divBdr>
        </w:div>
      </w:divsChild>
    </w:div>
    <w:div w:id="1761023295">
      <w:bodyDiv w:val="1"/>
      <w:marLeft w:val="0"/>
      <w:marRight w:val="0"/>
      <w:marTop w:val="0"/>
      <w:marBottom w:val="0"/>
      <w:divBdr>
        <w:top w:val="none" w:sz="0" w:space="0" w:color="auto"/>
        <w:left w:val="none" w:sz="0" w:space="0" w:color="auto"/>
        <w:bottom w:val="none" w:sz="0" w:space="0" w:color="auto"/>
        <w:right w:val="none" w:sz="0" w:space="0" w:color="auto"/>
      </w:divBdr>
      <w:divsChild>
        <w:div w:id="564027791">
          <w:marLeft w:val="0"/>
          <w:marRight w:val="0"/>
          <w:marTop w:val="0"/>
          <w:marBottom w:val="0"/>
          <w:divBdr>
            <w:top w:val="none" w:sz="0" w:space="0" w:color="auto"/>
            <w:left w:val="none" w:sz="0" w:space="0" w:color="auto"/>
            <w:bottom w:val="none" w:sz="0" w:space="0" w:color="auto"/>
            <w:right w:val="none" w:sz="0" w:space="0" w:color="auto"/>
          </w:divBdr>
        </w:div>
        <w:div w:id="1479037236">
          <w:marLeft w:val="0"/>
          <w:marRight w:val="0"/>
          <w:marTop w:val="0"/>
          <w:marBottom w:val="0"/>
          <w:divBdr>
            <w:top w:val="none" w:sz="0" w:space="0" w:color="auto"/>
            <w:left w:val="none" w:sz="0" w:space="0" w:color="auto"/>
            <w:bottom w:val="none" w:sz="0" w:space="0" w:color="auto"/>
            <w:right w:val="none" w:sz="0" w:space="0" w:color="auto"/>
          </w:divBdr>
        </w:div>
      </w:divsChild>
    </w:div>
    <w:div w:id="2146778404">
      <w:bodyDiv w:val="1"/>
      <w:marLeft w:val="0"/>
      <w:marRight w:val="0"/>
      <w:marTop w:val="0"/>
      <w:marBottom w:val="0"/>
      <w:divBdr>
        <w:top w:val="none" w:sz="0" w:space="0" w:color="auto"/>
        <w:left w:val="none" w:sz="0" w:space="0" w:color="auto"/>
        <w:bottom w:val="none" w:sz="0" w:space="0" w:color="auto"/>
        <w:right w:val="none" w:sz="0" w:space="0" w:color="auto"/>
      </w:divBdr>
      <w:divsChild>
        <w:div w:id="141427632">
          <w:marLeft w:val="0"/>
          <w:marRight w:val="0"/>
          <w:marTop w:val="0"/>
          <w:marBottom w:val="0"/>
          <w:divBdr>
            <w:top w:val="none" w:sz="0" w:space="0" w:color="auto"/>
            <w:left w:val="none" w:sz="0" w:space="0" w:color="auto"/>
            <w:bottom w:val="none" w:sz="0" w:space="0" w:color="auto"/>
            <w:right w:val="none" w:sz="0" w:space="0" w:color="auto"/>
          </w:divBdr>
        </w:div>
        <w:div w:id="313683198">
          <w:marLeft w:val="0"/>
          <w:marRight w:val="0"/>
          <w:marTop w:val="0"/>
          <w:marBottom w:val="0"/>
          <w:divBdr>
            <w:top w:val="none" w:sz="0" w:space="0" w:color="auto"/>
            <w:left w:val="none" w:sz="0" w:space="0" w:color="auto"/>
            <w:bottom w:val="none" w:sz="0" w:space="0" w:color="auto"/>
            <w:right w:val="none" w:sz="0" w:space="0" w:color="auto"/>
          </w:divBdr>
          <w:divsChild>
            <w:div w:id="97918990">
              <w:marLeft w:val="0"/>
              <w:marRight w:val="0"/>
              <w:marTop w:val="0"/>
              <w:marBottom w:val="0"/>
              <w:divBdr>
                <w:top w:val="none" w:sz="0" w:space="0" w:color="auto"/>
                <w:left w:val="none" w:sz="0" w:space="0" w:color="auto"/>
                <w:bottom w:val="none" w:sz="0" w:space="0" w:color="auto"/>
                <w:right w:val="none" w:sz="0" w:space="0" w:color="auto"/>
              </w:divBdr>
            </w:div>
            <w:div w:id="14229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333</Words>
  <Characters>1903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駿 山下</dc:creator>
  <cp:keywords/>
  <dc:description/>
  <cp:lastModifiedBy>山下　駿</cp:lastModifiedBy>
  <cp:revision>7</cp:revision>
  <dcterms:created xsi:type="dcterms:W3CDTF">2025-04-24T08:42:00Z</dcterms:created>
  <dcterms:modified xsi:type="dcterms:W3CDTF">2025-08-03T05:35:00Z</dcterms:modified>
</cp:coreProperties>
</file>